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ЛИСТ АКТУАЛИЗАЦИИ</w:t>
      </w:r>
    </w:p>
    <w:p w:rsidR="002A029D" w:rsidRDefault="002A029D" w:rsidP="0084535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доступности для инвалидов объекта и предоставляемых на нем услуг в сфере образования</w:t>
      </w:r>
    </w:p>
    <w:p w:rsidR="006F366E" w:rsidRDefault="00713A0B" w:rsidP="0084535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ab/>
        <w:t xml:space="preserve"> города Нижневартовска детский сад № </w:t>
      </w:r>
      <w:r w:rsidR="002A029D">
        <w:rPr>
          <w:rFonts w:ascii="Times New Roman" w:hAnsi="Times New Roman" w:cs="Times New Roman"/>
          <w:sz w:val="28"/>
          <w:szCs w:val="28"/>
        </w:rPr>
        <w:t xml:space="preserve"> 6</w:t>
      </w:r>
      <w:r w:rsidR="001714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29D">
        <w:rPr>
          <w:rFonts w:ascii="Times New Roman" w:hAnsi="Times New Roman" w:cs="Times New Roman"/>
          <w:sz w:val="28"/>
          <w:szCs w:val="28"/>
        </w:rPr>
        <w:t>г. Нижневартовск</w:t>
      </w:r>
      <w:r w:rsidR="006F3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9D" w:rsidRDefault="006F366E" w:rsidP="0084535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b/>
          <w:sz w:val="28"/>
          <w:szCs w:val="28"/>
        </w:rPr>
        <w:t xml:space="preserve">1 корпус  ул. </w:t>
      </w:r>
      <w:proofErr w:type="gramStart"/>
      <w:r w:rsidRPr="000E48C4">
        <w:rPr>
          <w:rFonts w:ascii="Times New Roman" w:hAnsi="Times New Roman" w:cs="Times New Roman"/>
          <w:b/>
          <w:sz w:val="28"/>
          <w:szCs w:val="28"/>
        </w:rPr>
        <w:t>Молодежная</w:t>
      </w:r>
      <w:proofErr w:type="gramEnd"/>
      <w:r w:rsidRPr="000E48C4">
        <w:rPr>
          <w:rFonts w:ascii="Times New Roman" w:hAnsi="Times New Roman" w:cs="Times New Roman"/>
          <w:b/>
          <w:sz w:val="28"/>
          <w:szCs w:val="28"/>
        </w:rPr>
        <w:t xml:space="preserve"> 12а</w:t>
      </w:r>
    </w:p>
    <w:p w:rsidR="00BA11BB" w:rsidRDefault="00BA11BB" w:rsidP="0084535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936"/>
        <w:gridCol w:w="10850"/>
      </w:tblGrid>
      <w:tr w:rsidR="002A029D" w:rsidTr="00845352">
        <w:trPr>
          <w:trHeight w:val="355"/>
        </w:trPr>
        <w:tc>
          <w:tcPr>
            <w:tcW w:w="3936" w:type="dxa"/>
          </w:tcPr>
          <w:p w:rsidR="002A029D" w:rsidRDefault="002A029D" w:rsidP="0084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актуализации</w:t>
            </w:r>
          </w:p>
        </w:tc>
        <w:tc>
          <w:tcPr>
            <w:tcW w:w="10850" w:type="dxa"/>
          </w:tcPr>
          <w:p w:rsidR="00BA11BB" w:rsidRDefault="00BA11BB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актуализации</w:t>
            </w:r>
          </w:p>
          <w:p w:rsidR="00BA11BB" w:rsidRDefault="00BA11BB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C4" w:rsidTr="00845352">
        <w:trPr>
          <w:trHeight w:val="355"/>
        </w:trPr>
        <w:tc>
          <w:tcPr>
            <w:tcW w:w="14786" w:type="dxa"/>
            <w:gridSpan w:val="2"/>
          </w:tcPr>
          <w:p w:rsidR="000E48C4" w:rsidRPr="000E48C4" w:rsidRDefault="000E48C4" w:rsidP="002A0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AB1" w:rsidTr="00BA11BB">
        <w:trPr>
          <w:trHeight w:val="473"/>
        </w:trPr>
        <w:tc>
          <w:tcPr>
            <w:tcW w:w="3936" w:type="dxa"/>
            <w:vMerge w:val="restart"/>
          </w:tcPr>
          <w:p w:rsidR="00685AB1" w:rsidRDefault="00685AB1" w:rsidP="00D3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 г</w:t>
            </w:r>
          </w:p>
        </w:tc>
        <w:tc>
          <w:tcPr>
            <w:tcW w:w="10850" w:type="dxa"/>
          </w:tcPr>
          <w:p w:rsidR="00685AB1" w:rsidRPr="00FA2BBF" w:rsidRDefault="00685AB1" w:rsidP="00BA1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приобретены таблички тактильные, пластиковые с защитным покрытием </w:t>
            </w:r>
          </w:p>
        </w:tc>
      </w:tr>
      <w:tr w:rsidR="00685AB1" w:rsidTr="00BA11BB">
        <w:trPr>
          <w:trHeight w:val="679"/>
        </w:trPr>
        <w:tc>
          <w:tcPr>
            <w:tcW w:w="3936" w:type="dxa"/>
            <w:vMerge/>
          </w:tcPr>
          <w:p w:rsidR="00685AB1" w:rsidRDefault="00685AB1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685AB1" w:rsidRDefault="00685AB1" w:rsidP="00BA1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входе в здание установлена вывеска с названием организации, выполненная рельефно-точечным шрифтом  Брайля  на желтом фоне </w:t>
            </w:r>
          </w:p>
        </w:tc>
      </w:tr>
      <w:tr w:rsidR="00685AB1" w:rsidTr="00BA11BB">
        <w:trPr>
          <w:trHeight w:val="679"/>
        </w:trPr>
        <w:tc>
          <w:tcPr>
            <w:tcW w:w="3936" w:type="dxa"/>
            <w:vMerge/>
          </w:tcPr>
          <w:p w:rsidR="00685AB1" w:rsidRDefault="00685AB1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685AB1" w:rsidRDefault="00685AB1" w:rsidP="00BA1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входом в вспомогательные кабинеты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мед. кабинет, делопроизводитель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установлены  вывески  с названием кабинета, выполненная рельефно-точечным шрифтом  Брайля  на желтом фоне .</w:t>
            </w:r>
          </w:p>
        </w:tc>
      </w:tr>
      <w:tr w:rsidR="00685AB1" w:rsidTr="00BA11BB">
        <w:trPr>
          <w:trHeight w:val="433"/>
        </w:trPr>
        <w:tc>
          <w:tcPr>
            <w:tcW w:w="3936" w:type="dxa"/>
            <w:vMerge/>
          </w:tcPr>
          <w:p w:rsidR="00685AB1" w:rsidRDefault="00685AB1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685AB1" w:rsidRDefault="00685AB1" w:rsidP="00BA1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установлена кнопка вызова помощника перед входом в здание с левой стороны </w:t>
            </w:r>
          </w:p>
        </w:tc>
      </w:tr>
      <w:tr w:rsidR="00685AB1" w:rsidTr="00BA11BB">
        <w:trPr>
          <w:trHeight w:val="433"/>
        </w:trPr>
        <w:tc>
          <w:tcPr>
            <w:tcW w:w="3936" w:type="dxa"/>
            <w:vMerge/>
          </w:tcPr>
          <w:p w:rsidR="00685AB1" w:rsidRDefault="00685AB1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685AB1" w:rsidRDefault="00685AB1" w:rsidP="00BA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перилах установлены (приклеены) вывески начало/окончание спуска, выполненная рельефно-точечным шрифтом  Брайля  на желтом фоне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E48C4" w:rsidTr="00845352">
        <w:tc>
          <w:tcPr>
            <w:tcW w:w="14786" w:type="dxa"/>
            <w:gridSpan w:val="2"/>
          </w:tcPr>
          <w:p w:rsidR="000E48C4" w:rsidRPr="000E48C4" w:rsidRDefault="000E48C4" w:rsidP="002A0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029D" w:rsidRPr="002A029D" w:rsidRDefault="002A029D" w:rsidP="00F03523">
      <w:pPr>
        <w:rPr>
          <w:rFonts w:ascii="Times New Roman" w:hAnsi="Times New Roman" w:cs="Times New Roman"/>
          <w:sz w:val="28"/>
          <w:szCs w:val="28"/>
        </w:rPr>
      </w:pPr>
    </w:p>
    <w:sectPr w:rsidR="002A029D" w:rsidRPr="002A029D" w:rsidSect="002A02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A499C"/>
    <w:multiLevelType w:val="hybridMultilevel"/>
    <w:tmpl w:val="69D21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29D"/>
    <w:rsid w:val="0002658B"/>
    <w:rsid w:val="000E48C4"/>
    <w:rsid w:val="001714EE"/>
    <w:rsid w:val="0025089C"/>
    <w:rsid w:val="002A029D"/>
    <w:rsid w:val="002D6FCD"/>
    <w:rsid w:val="00500FA0"/>
    <w:rsid w:val="005109FD"/>
    <w:rsid w:val="00510BAB"/>
    <w:rsid w:val="00685AB1"/>
    <w:rsid w:val="006F366E"/>
    <w:rsid w:val="00713A0B"/>
    <w:rsid w:val="00845352"/>
    <w:rsid w:val="00911ECC"/>
    <w:rsid w:val="009E307E"/>
    <w:rsid w:val="00BA11BB"/>
    <w:rsid w:val="00D15125"/>
    <w:rsid w:val="00D354F6"/>
    <w:rsid w:val="00F03523"/>
    <w:rsid w:val="00F712E7"/>
    <w:rsid w:val="00FA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6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Татьяна</cp:lastModifiedBy>
  <cp:revision>8</cp:revision>
  <cp:lastPrinted>2020-01-31T03:48:00Z</cp:lastPrinted>
  <dcterms:created xsi:type="dcterms:W3CDTF">2019-08-26T06:54:00Z</dcterms:created>
  <dcterms:modified xsi:type="dcterms:W3CDTF">2020-01-31T04:39:00Z</dcterms:modified>
</cp:coreProperties>
</file>