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102A" w:rsidTr="00871CFF">
        <w:tc>
          <w:tcPr>
            <w:tcW w:w="10456" w:type="dxa"/>
          </w:tcPr>
          <w:p w:rsidR="00AB102A" w:rsidRDefault="00AB102A" w:rsidP="0087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Уважаемые родители!</w:t>
            </w:r>
          </w:p>
          <w:p w:rsidR="00AB102A" w:rsidRDefault="00AB102A" w:rsidP="0087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 Вам для совместных занятий с ребенко</w:t>
            </w:r>
            <w:r w:rsidR="00F2682F">
              <w:rPr>
                <w:rFonts w:ascii="Times New Roman" w:hAnsi="Times New Roman" w:cs="Times New Roman"/>
                <w:sz w:val="24"/>
                <w:szCs w:val="24"/>
              </w:rPr>
              <w:t>м план на неделю с 06 апреля по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в соответствии с образовательной программой вашей возрастной группы.</w:t>
            </w:r>
          </w:p>
          <w:p w:rsidR="00AB102A" w:rsidRDefault="00AB102A" w:rsidP="0087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Группа общеразвивающей направленности для детей младшего</w:t>
            </w:r>
            <w:r w:rsidRPr="004468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дошкольного возраста «Б» № 3 «</w:t>
            </w:r>
            <w:r w:rsidR="00EE44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Лунтики» (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 </w:t>
            </w:r>
            <w:r w:rsidRPr="004468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до </w:t>
            </w:r>
            <w:r w:rsidRPr="004468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лет) </w:t>
            </w:r>
          </w:p>
          <w:p w:rsidR="00AB102A" w:rsidRPr="00446859" w:rsidRDefault="00AB102A" w:rsidP="0087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Воспитатели</w:t>
            </w:r>
            <w:r w:rsidRPr="004468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Валиева Эльвира Гафиатовна</w:t>
            </w:r>
          </w:p>
          <w:p w:rsidR="00AB102A" w:rsidRPr="00446859" w:rsidRDefault="00AB102A" w:rsidP="0087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Дмитриева Светлана Александровна</w:t>
            </w:r>
          </w:p>
        </w:tc>
      </w:tr>
      <w:tr w:rsidR="00AB102A" w:rsidTr="00871CFF">
        <w:tc>
          <w:tcPr>
            <w:tcW w:w="10456" w:type="dxa"/>
          </w:tcPr>
          <w:p w:rsidR="00AB102A" w:rsidRDefault="00AB102A" w:rsidP="0087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="00F2682F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нас.</w:t>
            </w:r>
          </w:p>
        </w:tc>
      </w:tr>
      <w:tr w:rsidR="00AB102A" w:rsidTr="00871CFF">
        <w:tc>
          <w:tcPr>
            <w:tcW w:w="10456" w:type="dxa"/>
          </w:tcPr>
          <w:p w:rsidR="00AB102A" w:rsidRDefault="00AB102A" w:rsidP="0087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CD5F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06.04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.2020г.</w:t>
            </w:r>
          </w:p>
        </w:tc>
      </w:tr>
      <w:tr w:rsidR="00AB102A" w:rsidTr="00871CFF">
        <w:tc>
          <w:tcPr>
            <w:tcW w:w="10456" w:type="dxa"/>
          </w:tcPr>
          <w:p w:rsidR="00AB102A" w:rsidRDefault="00AB102A" w:rsidP="00871CFF">
            <w:pPr>
              <w:ind w:firstLineChars="50" w:firstLin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развитие. </w:t>
            </w:r>
            <w:r w:rsidR="00CD5F0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оборудование: компьютер, интернет)</w:t>
            </w:r>
          </w:p>
          <w:p w:rsidR="00E773B6" w:rsidRDefault="00AB102A" w:rsidP="00E773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="00E773B6" w:rsidRPr="00E77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Мир вокруг нас. </w:t>
            </w:r>
            <w:r w:rsidR="00F268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Земля.</w:t>
            </w:r>
          </w:p>
          <w:p w:rsidR="00F2682F" w:rsidRDefault="00F2682F" w:rsidP="00E773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Программное содержание:</w:t>
            </w:r>
          </w:p>
          <w:p w:rsidR="00C74C1F" w:rsidRPr="00C74C1F" w:rsidRDefault="00C74C1F" w:rsidP="00C74C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C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Дать детям представление о том, что планета –Земля – это огромный шар.</w:t>
            </w:r>
          </w:p>
          <w:p w:rsidR="00C74C1F" w:rsidRDefault="00C74C1F" w:rsidP="00C74C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C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Расширять представления о том, что Земля –общий дом всех людей и всех живых существ, живущих рядом с человеком.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E77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оспитывать желание беречь её; </w:t>
            </w:r>
          </w:p>
          <w:p w:rsidR="00E773B6" w:rsidRDefault="00C74C1F" w:rsidP="00E773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C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Материалы и оборудование: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C74C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Глобус, к</w:t>
            </w:r>
            <w:r w:rsidR="00072A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артинки планеты Земля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информационная база интернета)</w:t>
            </w:r>
            <w:r w:rsidR="00E773B6" w:rsidRPr="00E77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C74C1F" w:rsidRDefault="00C74C1F" w:rsidP="00E773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Просмотр </w:t>
            </w:r>
            <w:hyperlink r:id="rId5" w:history="1">
              <w:r w:rsidRPr="00C74C1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видеоурока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планете Земля.</w:t>
            </w:r>
          </w:p>
          <w:p w:rsidR="00CF7B98" w:rsidRDefault="00C74C1F" w:rsidP="00E773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</w:t>
            </w:r>
            <w:r w:rsidR="00E773B6" w:rsidRPr="00E77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емонстрация мультимедии «</w:t>
            </w:r>
            <w:hyperlink r:id="rId6" w:history="1">
              <w:r w:rsidR="00E773B6" w:rsidRPr="00C74C1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Планета Земля</w:t>
              </w:r>
            </w:hyperlink>
            <w:r w:rsidR="00E773B6" w:rsidRPr="00E77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B102A" w:rsidRPr="00C74C1F" w:rsidRDefault="00EE4451" w:rsidP="00871CFF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Перейдите</w:t>
            </w:r>
            <w:r w:rsidR="00AB10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ссылке и повторите: </w:t>
            </w:r>
            <w:r w:rsidR="00AB102A" w:rsidRPr="00C74C1F">
              <w:rPr>
                <w:rStyle w:val="a4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none"/>
              </w:rPr>
              <w:t xml:space="preserve">Физминутка </w:t>
            </w:r>
            <w:r w:rsidR="00AB102A" w:rsidRPr="00C74C1F">
              <w:rPr>
                <w:rStyle w:val="a4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</w:t>
            </w:r>
            <w:hyperlink r:id="rId7" w:history="1">
              <w:r w:rsidR="00C74C1F" w:rsidRPr="00C74C1F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Космонавт</w:t>
              </w:r>
            </w:hyperlink>
            <w:r w:rsidR="00AB102A" w:rsidRPr="00C74C1F">
              <w:rPr>
                <w:rStyle w:val="a4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</w:p>
          <w:p w:rsidR="00AB102A" w:rsidRPr="00CF7B98" w:rsidRDefault="00AB102A" w:rsidP="00871CFF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Дидактическая игра -</w:t>
            </w:r>
            <w:r w:rsidR="00CF7B98" w:rsidRPr="00CF7B98">
              <w:rPr>
                <w:rFonts w:ascii="Helvetica" w:eastAsia="Times New Roman" w:hAnsi="Helvetica" w:cs="Times New Roman"/>
                <w:b/>
                <w:bCs/>
                <w:color w:val="0099D1"/>
                <w:kern w:val="36"/>
                <w:sz w:val="47"/>
                <w:szCs w:val="47"/>
              </w:rPr>
              <w:t xml:space="preserve"> </w:t>
            </w:r>
            <w:r w:rsidR="00CF7B98" w:rsidRPr="00CF7B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Раскраски «</w:t>
            </w:r>
            <w:hyperlink r:id="rId8" w:history="1">
              <w:r w:rsidR="00CF7B98" w:rsidRPr="00CF7B98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Космос</w:t>
              </w:r>
            </w:hyperlink>
            <w:r w:rsidR="00CF7B98" w:rsidRPr="00CF7B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237991" w:rsidRPr="00237991" w:rsidRDefault="00AB102A" w:rsidP="00871CF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B98">
              <w:rPr>
                <w:rFonts w:ascii="Times New Roman" w:hAnsi="Times New Roman"/>
                <w:sz w:val="24"/>
                <w:szCs w:val="24"/>
              </w:rPr>
              <w:t>учить детей раскрашивать различные тела в космосе, в соответствии с оригиналами.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991">
              <w:rPr>
                <w:rFonts w:ascii="Times New Roman" w:hAnsi="Times New Roman"/>
                <w:sz w:val="24"/>
                <w:szCs w:val="24"/>
              </w:rPr>
              <w:t xml:space="preserve">Дидактическая </w:t>
            </w:r>
            <w:r w:rsidR="00237991" w:rsidRPr="00072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</w:t>
            </w:r>
            <w:r w:rsidR="002379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237991" w:rsidRPr="002379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hyperlink r:id="rId9" w:history="1">
              <w:r w:rsidR="00237991" w:rsidRPr="0023799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Помоги Белке и Стрелке найти дорогу</w:t>
              </w:r>
            </w:hyperlink>
            <w:r w:rsidR="00237991" w:rsidRPr="002379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AB102A" w:rsidRDefault="00AB102A" w:rsidP="00072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развитие у детей </w:t>
            </w:r>
            <w:r w:rsidR="00072A91">
              <w:rPr>
                <w:rFonts w:ascii="Times New Roman" w:hAnsi="Times New Roman"/>
                <w:sz w:val="24"/>
                <w:szCs w:val="24"/>
              </w:rPr>
              <w:t xml:space="preserve">внимания. </w:t>
            </w:r>
          </w:p>
        </w:tc>
      </w:tr>
      <w:tr w:rsidR="00AB102A" w:rsidTr="00871CFF">
        <w:tc>
          <w:tcPr>
            <w:tcW w:w="10456" w:type="dxa"/>
          </w:tcPr>
          <w:p w:rsidR="00AB102A" w:rsidRDefault="00AB102A" w:rsidP="0087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CD5F0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07.04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.2020г.</w:t>
            </w:r>
          </w:p>
        </w:tc>
      </w:tr>
      <w:tr w:rsidR="00AB102A" w:rsidTr="00871CFF">
        <w:tc>
          <w:tcPr>
            <w:tcW w:w="10456" w:type="dxa"/>
          </w:tcPr>
          <w:p w:rsidR="00AB102A" w:rsidRDefault="00C472C0" w:rsidP="00AB102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Коммуникативная</w:t>
            </w:r>
            <w:r w:rsidR="00AB1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деятельность. </w:t>
            </w:r>
            <w:r w:rsidR="00AB10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Развитие речи</w:t>
            </w:r>
            <w:r w:rsidR="00AB1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0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="00AB10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оборудование: компьютер, интернет)</w:t>
            </w:r>
          </w:p>
          <w:p w:rsidR="00072A91" w:rsidRDefault="00AB102A" w:rsidP="00072A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072A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Тема:</w:t>
            </w:r>
            <w:r w:rsidR="00072A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="00072A91" w:rsidRPr="00E773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Мир вокруг нас. </w:t>
            </w:r>
            <w:r w:rsidR="00D97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Космонавты.</w:t>
            </w:r>
          </w:p>
          <w:p w:rsidR="00A1372C" w:rsidRDefault="00A1372C" w:rsidP="00072A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Программное содержание:</w:t>
            </w:r>
          </w:p>
          <w:p w:rsidR="00213728" w:rsidRPr="00213728" w:rsidRDefault="00213728" w:rsidP="00213728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28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детей о профессии </w:t>
            </w:r>
            <w:r w:rsidR="00A1372C" w:rsidRPr="00213728">
              <w:rPr>
                <w:rFonts w:ascii="Times New Roman" w:hAnsi="Times New Roman" w:cs="Times New Roman"/>
                <w:sz w:val="24"/>
                <w:szCs w:val="24"/>
              </w:rPr>
              <w:t>космонавта</w:t>
            </w:r>
            <w:r w:rsidRPr="00213728">
              <w:rPr>
                <w:rFonts w:ascii="Times New Roman" w:hAnsi="Times New Roman" w:cs="Times New Roman"/>
                <w:sz w:val="24"/>
                <w:szCs w:val="24"/>
              </w:rPr>
              <w:t xml:space="preserve">; формировать интерес к изучению космоса; учить образовывать </w:t>
            </w:r>
            <w:r w:rsidR="00A1372C" w:rsidRPr="00213728">
              <w:rPr>
                <w:rFonts w:ascii="Times New Roman" w:hAnsi="Times New Roman" w:cs="Times New Roman"/>
                <w:sz w:val="24"/>
                <w:szCs w:val="24"/>
              </w:rPr>
              <w:t>словосочетания; активизировать</w:t>
            </w:r>
            <w:r w:rsidRPr="0021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2C0" w:rsidRPr="00213728">
              <w:rPr>
                <w:rFonts w:ascii="Times New Roman" w:hAnsi="Times New Roman" w:cs="Times New Roman"/>
                <w:sz w:val="24"/>
                <w:szCs w:val="24"/>
              </w:rPr>
              <w:t>словарь:</w:t>
            </w:r>
            <w:r w:rsidRPr="00213728">
              <w:rPr>
                <w:rFonts w:ascii="Times New Roman" w:hAnsi="Times New Roman" w:cs="Times New Roman"/>
                <w:sz w:val="24"/>
                <w:szCs w:val="24"/>
              </w:rPr>
              <w:t xml:space="preserve"> космос, </w:t>
            </w:r>
            <w:r w:rsidR="00A1372C" w:rsidRPr="00213728">
              <w:rPr>
                <w:rFonts w:ascii="Times New Roman" w:hAnsi="Times New Roman" w:cs="Times New Roman"/>
                <w:sz w:val="24"/>
                <w:szCs w:val="24"/>
              </w:rPr>
              <w:t>планеты, спутник</w:t>
            </w:r>
            <w:r w:rsidRPr="00213728">
              <w:rPr>
                <w:rFonts w:ascii="Times New Roman" w:hAnsi="Times New Roman" w:cs="Times New Roman"/>
                <w:sz w:val="24"/>
                <w:szCs w:val="24"/>
              </w:rPr>
              <w:t xml:space="preserve">, солнечная </w:t>
            </w:r>
            <w:r w:rsidR="00A1372C" w:rsidRPr="00213728">
              <w:rPr>
                <w:rFonts w:ascii="Times New Roman" w:hAnsi="Times New Roman" w:cs="Times New Roman"/>
                <w:sz w:val="24"/>
                <w:szCs w:val="24"/>
              </w:rPr>
              <w:t>система, космическая</w:t>
            </w:r>
            <w:r w:rsidRPr="00213728">
              <w:rPr>
                <w:rFonts w:ascii="Times New Roman" w:hAnsi="Times New Roman" w:cs="Times New Roman"/>
                <w:sz w:val="24"/>
                <w:szCs w:val="24"/>
              </w:rPr>
              <w:t xml:space="preserve"> станция, тюбик и т.д.  Закреплять цвета – красный, желтый, оранжевый.</w:t>
            </w:r>
          </w:p>
          <w:p w:rsidR="00213728" w:rsidRPr="00213728" w:rsidRDefault="00213728" w:rsidP="00213728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28">
              <w:rPr>
                <w:rFonts w:ascii="Times New Roman" w:hAnsi="Times New Roman" w:cs="Times New Roman"/>
                <w:sz w:val="24"/>
                <w:szCs w:val="24"/>
              </w:rPr>
              <w:t>Отработать правильное произношение звука [С], четкую артикуляцию этого звука в словах.</w:t>
            </w:r>
          </w:p>
          <w:p w:rsidR="00213728" w:rsidRPr="00213728" w:rsidRDefault="00213728" w:rsidP="00213728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28">
              <w:rPr>
                <w:rFonts w:ascii="Times New Roman" w:hAnsi="Times New Roman" w:cs="Times New Roman"/>
                <w:sz w:val="24"/>
                <w:szCs w:val="24"/>
              </w:rPr>
              <w:t>Развивать умение использовать в речи правильное сочетание прилагательных и существительных в роде, падеже.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2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пробуждению природы, к ее отдельным явлениям. </w:t>
            </w:r>
          </w:p>
          <w:p w:rsidR="00AB102A" w:rsidRDefault="00927E14" w:rsidP="00AB102A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D977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</w:t>
            </w:r>
            <w:hyperlink r:id="rId10" w:history="1">
              <w:r w:rsidR="00D9773E" w:rsidRPr="00D9773E">
                <w:rPr>
                  <w:rStyle w:val="a4"/>
                  <w:rFonts w:ascii="Times New Roman" w:hAnsi="Times New Roman"/>
                  <w:sz w:val="24"/>
                  <w:szCs w:val="24"/>
                </w:rPr>
                <w:t>видео</w:t>
              </w:r>
            </w:hyperlink>
            <w:r w:rsidR="00D977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первого космонавта Юрия Гагарина</w:t>
            </w:r>
            <w:r w:rsidR="00AB10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B102A" w:rsidRDefault="00AB102A" w:rsidP="00AB102A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</w:t>
            </w:r>
            <w:r w:rsidR="00D9773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дать представление о первом космонавте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B102A" w:rsidRDefault="00927E14" w:rsidP="00AB102A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B102A">
              <w:rPr>
                <w:rFonts w:ascii="Times New Roman" w:hAnsi="Times New Roman"/>
                <w:sz w:val="24"/>
                <w:szCs w:val="24"/>
              </w:rPr>
              <w:t>Игры и упражнения на звукопроизношение.</w:t>
            </w:r>
            <w:r w:rsidR="00213728" w:rsidRPr="00213728">
              <w:rPr>
                <w:rFonts w:ascii="Arial" w:eastAsiaTheme="minorEastAsia" w:hAnsi="Arial" w:cs="Arial"/>
                <w:b/>
                <w:bCs/>
                <w:color w:val="E5BF00"/>
                <w:sz w:val="32"/>
                <w:szCs w:val="32"/>
                <w:shd w:val="clear" w:color="auto" w:fill="FFFFFF"/>
              </w:rPr>
              <w:t xml:space="preserve"> </w:t>
            </w:r>
            <w:r w:rsidR="00213728" w:rsidRPr="00213728">
              <w:rPr>
                <w:rFonts w:ascii="Times New Roman" w:hAnsi="Times New Roman"/>
                <w:bCs/>
                <w:sz w:val="24"/>
                <w:szCs w:val="24"/>
              </w:rPr>
              <w:t>Игра «</w:t>
            </w:r>
            <w:hyperlink r:id="rId11" w:history="1">
              <w:r w:rsidR="00213728" w:rsidRPr="00213728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Эхо</w:t>
              </w:r>
            </w:hyperlink>
            <w:r w:rsidR="00213728" w:rsidRPr="00213728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213728" w:rsidRPr="002B61B4" w:rsidRDefault="002B61B4" w:rsidP="00AB102A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2B61B4">
              <w:rPr>
                <w:rFonts w:ascii="Times New Roman" w:hAnsi="Times New Roman"/>
                <w:sz w:val="24"/>
                <w:szCs w:val="24"/>
              </w:rPr>
              <w:t>Отработать правильное произношение звука [С]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73E" w:rsidRDefault="00927E14" w:rsidP="00D9773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213728">
              <w:rPr>
                <w:rFonts w:ascii="Times New Roman" w:hAnsi="Times New Roman"/>
                <w:bCs/>
                <w:sz w:val="24"/>
                <w:szCs w:val="24"/>
              </w:rPr>
              <w:t>Ознакомиться с презентацией «</w:t>
            </w:r>
            <w:hyperlink r:id="rId12" w:history="1">
              <w:r w:rsidR="00213728" w:rsidRPr="00213728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Своя игра «Путешествие в космосе»</w:t>
              </w:r>
            </w:hyperlink>
            <w:r w:rsidR="00213728">
              <w:rPr>
                <w:rFonts w:ascii="Times New Roman" w:hAnsi="Times New Roman"/>
                <w:bCs/>
                <w:sz w:val="24"/>
                <w:szCs w:val="24"/>
              </w:rPr>
              <w:t xml:space="preserve">», выполняя задания вместе с детьми. </w:t>
            </w:r>
            <w:r w:rsidR="00176A41">
              <w:rPr>
                <w:rFonts w:ascii="Times New Roman" w:hAnsi="Times New Roman"/>
                <w:bCs/>
                <w:sz w:val="24"/>
                <w:szCs w:val="24"/>
              </w:rPr>
              <w:t>Физминутка.</w:t>
            </w:r>
          </w:p>
          <w:p w:rsidR="00176A41" w:rsidRDefault="00927E14" w:rsidP="00176A4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="00176A41" w:rsidRPr="00176A41">
              <w:rPr>
                <w:rFonts w:ascii="Times New Roman" w:hAnsi="Times New Roman"/>
                <w:bCs/>
                <w:sz w:val="24"/>
                <w:szCs w:val="24"/>
              </w:rPr>
              <w:t>Задание для подготовки руки к письму «</w:t>
            </w:r>
            <w:hyperlink r:id="rId13" w:history="1">
              <w:r w:rsidR="00176A41" w:rsidRPr="00176A4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На старт! Внимание! Марш!</w:t>
              </w:r>
            </w:hyperlink>
            <w:r w:rsidR="00176A41" w:rsidRPr="00176A41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A1372C" w:rsidRDefault="00A1372C" w:rsidP="00176A4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372C" w:rsidRPr="00176A41" w:rsidRDefault="00A1372C" w:rsidP="00176A4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102A" w:rsidRDefault="00AB102A" w:rsidP="00871CFF">
            <w:pPr>
              <w:pStyle w:val="a3"/>
              <w:spacing w:before="0" w:beforeAutospacing="0" w:after="0" w:afterAutospacing="0"/>
            </w:pPr>
          </w:p>
          <w:p w:rsidR="00CD5F0F" w:rsidRPr="00CD5F0F" w:rsidRDefault="00CD5F0F" w:rsidP="00CD5F0F">
            <w:pPr>
              <w:pStyle w:val="a3"/>
              <w:spacing w:before="0" w:beforeAutospacing="0" w:after="0" w:afterAutospacing="0"/>
            </w:pPr>
            <w:r w:rsidRPr="00CD5F0F">
              <w:rPr>
                <w:b/>
              </w:rPr>
              <w:t>Двигательная деятельность</w:t>
            </w:r>
            <w:r>
              <w:rPr>
                <w:b/>
              </w:rPr>
              <w:t xml:space="preserve"> </w:t>
            </w:r>
            <w:r>
              <w:t xml:space="preserve">(Оборудование: обруч, </w:t>
            </w:r>
            <w:r w:rsidR="008219FB">
              <w:t>скамейка</w:t>
            </w:r>
            <w:r>
              <w:t xml:space="preserve"> высотой 20 см)</w:t>
            </w:r>
          </w:p>
          <w:p w:rsidR="00CD5F0F" w:rsidRDefault="00CD5F0F" w:rsidP="00CD5F0F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Тема: </w:t>
            </w:r>
            <w:r w:rsidR="00927E14">
              <w:rPr>
                <w:b/>
              </w:rPr>
              <w:t xml:space="preserve">Мир вокруг нас. </w:t>
            </w:r>
            <w:r w:rsidRPr="00CD5F0F">
              <w:rPr>
                <w:b/>
              </w:rPr>
              <w:br/>
              <w:t xml:space="preserve">Программное содержание: </w:t>
            </w:r>
            <w:r w:rsidR="008219FB" w:rsidRPr="008219FB">
              <w:t>Учить детей про</w:t>
            </w:r>
            <w:r w:rsidR="008219FB">
              <w:t>лезать через обруч на ладонях и коленях, не задевая его. Развивать умение при приземлении при спрыгивании со скамьи высотой 20 см. Закреплять умение действовать по сигналу взрослого. Воспитывать интерес к двигательной деятельности</w:t>
            </w:r>
          </w:p>
          <w:p w:rsidR="008219FB" w:rsidRDefault="008219FB" w:rsidP="00CD5F0F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CD5F0F" w:rsidRDefault="00CD5F0F" w:rsidP="00CD5F0F">
            <w:pPr>
              <w:pStyle w:val="a3"/>
              <w:spacing w:before="0" w:beforeAutospacing="0" w:after="0" w:afterAutospacing="0"/>
            </w:pPr>
            <w:r w:rsidRPr="00CD5F0F">
              <w:t>1.</w:t>
            </w:r>
            <w:r w:rsidR="008219FB">
              <w:t xml:space="preserve"> П</w:t>
            </w:r>
            <w:r w:rsidRPr="00CD5F0F">
              <w:t>ролезани</w:t>
            </w:r>
            <w:r w:rsidR="008219FB">
              <w:t>е</w:t>
            </w:r>
            <w:r w:rsidRPr="00CD5F0F">
              <w:t xml:space="preserve"> через обруч на лад</w:t>
            </w:r>
            <w:r>
              <w:t xml:space="preserve">онях и коленях, </w:t>
            </w:r>
            <w:r w:rsidR="008219FB">
              <w:t>стараясь не задеть</w:t>
            </w:r>
            <w:r>
              <w:t xml:space="preserve"> его. </w:t>
            </w:r>
          </w:p>
          <w:p w:rsidR="00CD5F0F" w:rsidRDefault="00CD5F0F" w:rsidP="00CD5F0F">
            <w:pPr>
              <w:pStyle w:val="a3"/>
              <w:spacing w:before="0" w:beforeAutospacing="0" w:after="0" w:afterAutospacing="0"/>
            </w:pPr>
            <w:r w:rsidRPr="00CD5F0F">
              <w:t>2</w:t>
            </w:r>
            <w:r w:rsidR="008219FB">
              <w:t>. С</w:t>
            </w:r>
            <w:r w:rsidRPr="00CD5F0F">
              <w:t>прыг</w:t>
            </w:r>
            <w:r>
              <w:t xml:space="preserve">ивании со скамьи высотой 20 см. </w:t>
            </w:r>
          </w:p>
          <w:p w:rsidR="00CD5F0F" w:rsidRDefault="008219FB" w:rsidP="008219FB">
            <w:pPr>
              <w:pStyle w:val="a3"/>
              <w:spacing w:before="0" w:beforeAutospacing="0" w:after="0" w:afterAutospacing="0"/>
            </w:pPr>
            <w:r>
              <w:t xml:space="preserve">3.Перейти по ссылке для участия в подвижной </w:t>
            </w:r>
            <w:r w:rsidR="00CD5F0F" w:rsidRPr="00CD5F0F">
              <w:t>и</w:t>
            </w:r>
            <w:r>
              <w:t>гре</w:t>
            </w:r>
            <w:r w:rsidR="00CD5F0F" w:rsidRPr="00CD5F0F">
              <w:t xml:space="preserve"> </w:t>
            </w:r>
            <w:hyperlink r:id="rId14" w:history="1">
              <w:r w:rsidR="00CD5F0F" w:rsidRPr="007376B5">
                <w:rPr>
                  <w:rStyle w:val="a4"/>
                </w:rPr>
                <w:t>«Лохматый п</w:t>
              </w:r>
              <w:r w:rsidR="00CD5F0F" w:rsidRPr="007376B5">
                <w:rPr>
                  <w:rStyle w:val="a4"/>
                </w:rPr>
                <w:t>е</w:t>
              </w:r>
              <w:r w:rsidR="00CD5F0F" w:rsidRPr="007376B5">
                <w:rPr>
                  <w:rStyle w:val="a4"/>
                </w:rPr>
                <w:t>с»</w:t>
              </w:r>
            </w:hyperlink>
            <w:r>
              <w:t xml:space="preserve">. </w:t>
            </w:r>
          </w:p>
          <w:p w:rsidR="00C472C0" w:rsidRDefault="00C472C0" w:rsidP="008219FB">
            <w:pPr>
              <w:pStyle w:val="a3"/>
              <w:spacing w:before="0" w:beforeAutospacing="0" w:after="0" w:afterAutospacing="0"/>
            </w:pPr>
          </w:p>
          <w:p w:rsidR="00443088" w:rsidRPr="00CD5F0F" w:rsidRDefault="00443088" w:rsidP="008219FB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AB102A" w:rsidTr="00871CFF">
        <w:tc>
          <w:tcPr>
            <w:tcW w:w="10456" w:type="dxa"/>
          </w:tcPr>
          <w:p w:rsidR="00AB102A" w:rsidRDefault="00AB102A" w:rsidP="0087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Дата: </w:t>
            </w:r>
            <w:r w:rsidR="006B33D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.04.2020г.</w:t>
            </w:r>
          </w:p>
        </w:tc>
      </w:tr>
      <w:tr w:rsidR="00AB102A" w:rsidTr="00871CFF">
        <w:tc>
          <w:tcPr>
            <w:tcW w:w="10456" w:type="dxa"/>
          </w:tcPr>
          <w:p w:rsidR="00AB102A" w:rsidRDefault="00AB102A" w:rsidP="00AB102A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Познавательно-исследовательская деятельность. </w:t>
            </w:r>
          </w:p>
          <w:p w:rsidR="00AB102A" w:rsidRDefault="00AB102A" w:rsidP="00AB102A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Первые шаги в математику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оборудование: компьютер, интернет)</w:t>
            </w:r>
          </w:p>
          <w:p w:rsidR="00AB102A" w:rsidRDefault="00AB102A" w:rsidP="00BF5DDB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en-US"/>
              </w:rPr>
              <w:t>Тема:</w:t>
            </w:r>
            <w:r w:rsidR="00237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DDB" w:rsidRPr="00BF5DDB">
              <w:rPr>
                <w:rFonts w:ascii="Times New Roman" w:hAnsi="Times New Roman"/>
                <w:b/>
                <w:sz w:val="24"/>
                <w:szCs w:val="24"/>
              </w:rPr>
              <w:t>Мир вокруг нас.</w:t>
            </w:r>
            <w:r w:rsidR="00BF5DDB">
              <w:rPr>
                <w:rFonts w:ascii="Times New Roman" w:hAnsi="Times New Roman"/>
                <w:b/>
                <w:sz w:val="24"/>
                <w:szCs w:val="24"/>
              </w:rPr>
              <w:t xml:space="preserve"> Солнышко.</w:t>
            </w:r>
          </w:p>
          <w:p w:rsidR="00AB102A" w:rsidRDefault="00843610" w:rsidP="00AB1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Программное содержание: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учить различать равенства и неравенства групп предметов путем подкладывания одного предмета под другой; продолжать учить сравнивать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предметы, находить сходства и отличия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; развивать память, внимание, логическое мышление, творческое воображение.</w:t>
            </w:r>
          </w:p>
          <w:p w:rsidR="00AB102A" w:rsidRDefault="00BF5DDB" w:rsidP="00AB1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Оборудование: Интернет ресурсы, цветные геометрические</w:t>
            </w:r>
            <w:r w:rsidR="00945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фигуры из бумаги, фигуры ракет разных по размеру по 5 штук.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E0B54" w:rsidRDefault="00BC1A4C" w:rsidP="00BC1A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Игра: </w:t>
            </w:r>
            <w:r w:rsidRPr="00BC1A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</w:t>
            </w:r>
            <w:hyperlink r:id="rId15" w:history="1">
              <w:r w:rsidRPr="00BC1A4C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Собери ракету, кто быстрей</w:t>
              </w:r>
            </w:hyperlink>
            <w:r w:rsidR="001E0B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BC1A4C" w:rsidRDefault="001E0B54" w:rsidP="00BC1A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Цель: Развивать умение составлять из частей целое.</w:t>
            </w:r>
          </w:p>
          <w:p w:rsidR="00B24353" w:rsidRDefault="00945C73" w:rsidP="00BC1A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Дидактическая игра «Большая, маленькая ракеты».</w:t>
            </w:r>
          </w:p>
          <w:p w:rsidR="00B24353" w:rsidRDefault="00945C73" w:rsidP="00B24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учить различать равенства и неравенства групп предметов путем подкладывания одного предмета под другой;</w:t>
            </w:r>
            <w:r w:rsidR="00B2435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B24353" w:rsidRDefault="00B24353" w:rsidP="00BC1A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Перейдите по ссылке и поиграйте: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Игра «Найди пару»</w:t>
              </w:r>
            </w:hyperlink>
          </w:p>
          <w:p w:rsidR="00B24353" w:rsidRPr="00B24353" w:rsidRDefault="00B24353" w:rsidP="00BC1A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DD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Физмнутка</w:t>
            </w:r>
            <w:r w:rsidRPr="00BF5DDB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«</w:t>
            </w:r>
            <w:hyperlink r:id="rId17" w:history="1">
              <w:r w:rsidRPr="00BF5DD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Солнышко</w:t>
              </w:r>
            </w:hyperlink>
            <w:r w:rsidRPr="00BF5DDB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»</w:t>
            </w:r>
          </w:p>
          <w:p w:rsidR="00443088" w:rsidRPr="00B24353" w:rsidRDefault="00B24353" w:rsidP="00BC1A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Перейдите по ссылке и посмотрите: </w:t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Развивающее видео</w:t>
              </w:r>
            </w:hyperlink>
          </w:p>
          <w:p w:rsidR="00927E14" w:rsidRPr="00927E14" w:rsidRDefault="00927E14" w:rsidP="00927E14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072A91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C1A4C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(играйте, перейдя по ссылке) </w:t>
            </w:r>
            <w:r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hyperlink r:id="rId19" w:history="1">
              <w:r w:rsidRPr="00072A91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Найди одинаковые ракеты</w:t>
              </w:r>
            </w:hyperlink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».</w:t>
            </w:r>
            <w:r w:rsidRPr="00927E1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!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»</w:t>
            </w:r>
          </w:p>
          <w:p w:rsidR="00BF5DDB" w:rsidRDefault="00AB102A" w:rsidP="00AB102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находить одинаковые</w:t>
            </w:r>
            <w:r w:rsidRPr="004468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группировать их в пары. </w:t>
            </w:r>
          </w:p>
          <w:p w:rsidR="00927E14" w:rsidRDefault="00BC1A4C" w:rsidP="00AB102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Дидактическая игра: </w:t>
            </w:r>
            <w:r w:rsidR="00927E1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«</w:t>
            </w:r>
            <w:hyperlink r:id="rId20" w:history="1">
              <w:r w:rsidR="00927E14" w:rsidRPr="00927E1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Посчитай вместе с Белкой и Стрелкой звезды</w:t>
              </w:r>
            </w:hyperlink>
            <w:r w:rsidR="00927E14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»</w:t>
            </w:r>
          </w:p>
          <w:p w:rsidR="00AB102A" w:rsidRDefault="00927E14" w:rsidP="00BF5D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Цель: учить детей считать предметы </w:t>
            </w:r>
          </w:p>
          <w:p w:rsidR="00BF5DDB" w:rsidRPr="00BF5DDB" w:rsidRDefault="00614E69" w:rsidP="00BF5D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Подвижная игра «</w:t>
            </w:r>
            <w:hyperlink r:id="rId21" w:history="1">
              <w:r w:rsidRPr="00614E6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Ракетодром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».</w:t>
            </w:r>
          </w:p>
        </w:tc>
      </w:tr>
      <w:tr w:rsidR="00AB102A" w:rsidTr="00871CFF">
        <w:tc>
          <w:tcPr>
            <w:tcW w:w="10456" w:type="dxa"/>
          </w:tcPr>
          <w:p w:rsidR="00AB102A" w:rsidRDefault="006B33DB" w:rsidP="0087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Дата: 09</w:t>
            </w:r>
            <w:r w:rsidR="00AB102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.04.2020г.</w:t>
            </w:r>
          </w:p>
        </w:tc>
      </w:tr>
      <w:tr w:rsidR="00AB102A" w:rsidTr="00871CFF">
        <w:tc>
          <w:tcPr>
            <w:tcW w:w="10456" w:type="dxa"/>
          </w:tcPr>
          <w:p w:rsidR="00AB102A" w:rsidRDefault="00AB102A" w:rsidP="00AB102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родуктивная 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. </w:t>
            </w:r>
            <w:r w:rsidR="00C472C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Лепка.</w:t>
            </w:r>
            <w:r w:rsidR="00C472C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оборудование: </w:t>
            </w:r>
            <w:r w:rsidR="008133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="00B243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омпьютер, интернет, соль, мука, фигурки самолета)</w:t>
            </w:r>
          </w:p>
          <w:p w:rsidR="00675B82" w:rsidRDefault="00EE4451" w:rsidP="00675B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75B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«</w:t>
            </w:r>
            <w:r w:rsidR="00675B82" w:rsidRPr="00675B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Самолеты стоят на аэродроме»   </w:t>
            </w:r>
          </w:p>
          <w:p w:rsidR="00675B82" w:rsidRDefault="00675B82" w:rsidP="00675B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75B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Программное содержание: </w:t>
            </w:r>
            <w:r w:rsidR="00443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Учить </w:t>
            </w:r>
            <w:r w:rsidR="00C47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детей вместе</w:t>
            </w:r>
            <w:r w:rsidR="004430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с родителями делать соленое тесто, раскатывать его, вырезать из него фигурки самолета, раскрашивать их.</w:t>
            </w:r>
          </w:p>
          <w:p w:rsidR="00B24353" w:rsidRPr="00675B82" w:rsidRDefault="00B24353" w:rsidP="00675B82">
            <w:pPr>
              <w:rPr>
                <w:rFonts w:ascii="Times New Roman" w:eastAsia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компьютер, интернет, соль, мука, фигурки самолета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:</w:t>
            </w:r>
          </w:p>
          <w:p w:rsidR="0081338A" w:rsidRDefault="0081338A" w:rsidP="00AB102A">
            <w:pPr>
              <w:pStyle w:val="a3"/>
              <w:spacing w:before="0" w:beforeAutospacing="0" w:after="0" w:afterAutospacing="0"/>
              <w:rPr>
                <w:rFonts w:eastAsia="&amp;quot"/>
              </w:rPr>
            </w:pPr>
            <w:hyperlink r:id="rId22" w:history="1">
              <w:r w:rsidRPr="0081338A">
                <w:rPr>
                  <w:rStyle w:val="a4"/>
                  <w:rFonts w:eastAsia="&amp;quot"/>
                </w:rPr>
                <w:t>Лепка из соленого теста</w:t>
              </w:r>
            </w:hyperlink>
            <w:r>
              <w:rPr>
                <w:rFonts w:eastAsia="&amp;quot"/>
              </w:rPr>
              <w:t xml:space="preserve"> самолета (делаем тесто, как указанно в видео и после лепим фигурку самолета), после высыхания – разукрашиваем на свой вкус.</w:t>
            </w:r>
          </w:p>
          <w:p w:rsidR="00AB102A" w:rsidRDefault="00AB102A" w:rsidP="00AB102A">
            <w:pPr>
              <w:pStyle w:val="a3"/>
              <w:spacing w:before="0" w:beforeAutospacing="0" w:after="0" w:afterAutospacing="0"/>
              <w:rPr>
                <w:rFonts w:ascii="&amp;quot" w:eastAsia="&amp;quot" w:hAnsi="&amp;quot" w:cs="&amp;quot"/>
              </w:rPr>
            </w:pPr>
            <w:r>
              <w:rPr>
                <w:rFonts w:eastAsia="&amp;quot"/>
              </w:rPr>
              <w:t xml:space="preserve">Пальчиковая </w:t>
            </w:r>
            <w:r w:rsidR="00C472C0">
              <w:rPr>
                <w:rFonts w:eastAsia="&amp;quot"/>
              </w:rPr>
              <w:t>гимнастика. «</w:t>
            </w:r>
            <w:r w:rsidR="00443088">
              <w:rPr>
                <w:rFonts w:eastAsia="&amp;quot"/>
                <w:b/>
                <w:bCs/>
              </w:rPr>
              <w:t>Самоле</w:t>
            </w:r>
            <w:r w:rsidR="00C40921" w:rsidRPr="00C40921">
              <w:rPr>
                <w:rFonts w:eastAsia="&amp;quot"/>
                <w:b/>
                <w:bCs/>
              </w:rPr>
              <w:t>т</w:t>
            </w:r>
            <w:r>
              <w:rPr>
                <w:rFonts w:eastAsia="&amp;quot"/>
              </w:rPr>
              <w:t>»</w:t>
            </w:r>
          </w:p>
          <w:p w:rsidR="00443088" w:rsidRDefault="00C40921" w:rsidP="00871CFF">
            <w:pPr>
              <w:spacing w:line="240" w:lineRule="atLeast"/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</w:pPr>
            <w:r w:rsidRPr="00C40921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t xml:space="preserve">Я построю </w:t>
            </w:r>
            <w:r w:rsidR="00443088" w:rsidRPr="00C40921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t>самолет, (</w:t>
            </w:r>
            <w:r w:rsidRPr="00C40921">
              <w:rPr>
                <w:rFonts w:ascii="Times New Roman" w:eastAsia="&amp;quot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разводим руки широко в </w:t>
            </w:r>
            <w:r w:rsidR="00443088" w:rsidRPr="00C40921">
              <w:rPr>
                <w:rFonts w:ascii="Times New Roman" w:eastAsia="&amp;quot" w:hAnsi="Times New Roman" w:cs="Times New Roman"/>
                <w:i/>
                <w:iCs/>
                <w:color w:val="000000"/>
                <w:sz w:val="24"/>
                <w:szCs w:val="24"/>
              </w:rPr>
              <w:t>стороны)</w:t>
            </w:r>
            <w:r w:rsidR="00443088" w:rsidRPr="00C40921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102A" w:rsidRPr="00C472C0" w:rsidRDefault="00443088" w:rsidP="00C472C0">
            <w:pPr>
              <w:spacing w:line="240" w:lineRule="atLeast"/>
              <w:rPr>
                <w:rStyle w:val="a4"/>
                <w:rFonts w:ascii="Times New Roman" w:eastAsia="&amp;quot" w:hAnsi="Times New Roman" w:cs="Times New Roman"/>
                <w:i/>
                <w:iCs/>
                <w:color w:val="000000"/>
                <w:sz w:val="24"/>
                <w:szCs w:val="24"/>
                <w:u w:val="none"/>
              </w:rPr>
            </w:pPr>
            <w:r w:rsidRPr="00C40921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t>Шлем</w:t>
            </w:r>
            <w:r w:rsidR="00C40921" w:rsidRPr="00C40921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t xml:space="preserve"> надену — и в </w:t>
            </w:r>
            <w:proofErr w:type="gramStart"/>
            <w:r w:rsidR="00C40921" w:rsidRPr="00C40921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t>полет.</w:t>
            </w:r>
            <w:r w:rsidR="00C40921" w:rsidRPr="00C40921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br/>
            </w:r>
            <w:r w:rsidR="00C40921" w:rsidRPr="00C40921">
              <w:rPr>
                <w:rFonts w:ascii="Times New Roman" w:eastAsia="&amp;quot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 w:rsidR="00C40921" w:rsidRPr="00C40921">
              <w:rPr>
                <w:rFonts w:ascii="Times New Roman" w:eastAsia="&amp;quot" w:hAnsi="Times New Roman" w:cs="Times New Roman"/>
                <w:i/>
                <w:iCs/>
                <w:color w:val="000000"/>
                <w:sz w:val="24"/>
                <w:szCs w:val="24"/>
              </w:rPr>
              <w:t>показываем «шлем» над головой)</w:t>
            </w:r>
            <w:r w:rsidR="00C40921" w:rsidRPr="00C40921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br/>
              <w:t>Сквозь волнистые туманы,</w:t>
            </w:r>
            <w:r w:rsidR="00C40921" w:rsidRPr="00C40921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br/>
              <w:t>Полечу в другие страны,</w:t>
            </w:r>
            <w:r w:rsidR="00C40921" w:rsidRPr="00C40921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br/>
            </w:r>
            <w:r w:rsidR="00C40921" w:rsidRPr="00C40921">
              <w:rPr>
                <w:rFonts w:ascii="Times New Roman" w:eastAsia="&amp;quot" w:hAnsi="Times New Roman" w:cs="Times New Roman"/>
                <w:i/>
                <w:iCs/>
                <w:color w:val="000000"/>
                <w:sz w:val="24"/>
                <w:szCs w:val="24"/>
              </w:rPr>
              <w:t>(шевелим пальчиками)</w:t>
            </w:r>
            <w:r w:rsidR="00C40921" w:rsidRPr="00C40921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br/>
              <w:t>Над морями и лесами,</w:t>
            </w:r>
            <w:r w:rsidR="00C40921" w:rsidRPr="00C40921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br/>
              <w:t>Над горами и полями,</w:t>
            </w:r>
            <w:r w:rsidR="00C40921" w:rsidRPr="00C40921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br/>
            </w:r>
            <w:r w:rsidR="00C40921" w:rsidRPr="00C40921">
              <w:rPr>
                <w:rFonts w:ascii="Times New Roman" w:eastAsia="&amp;quot" w:hAnsi="Times New Roman" w:cs="Times New Roman"/>
                <w:i/>
                <w:iCs/>
                <w:color w:val="000000"/>
                <w:sz w:val="24"/>
                <w:szCs w:val="24"/>
              </w:rPr>
              <w:t>(делаем «брызгающие» движения пальцами)</w:t>
            </w:r>
            <w:r w:rsidR="00C40921" w:rsidRPr="00C40921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br/>
              <w:t>Облечу весь шар земной.</w:t>
            </w:r>
            <w:r w:rsidR="00C40921" w:rsidRPr="00C40921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br/>
            </w:r>
            <w:r w:rsidR="00C40921" w:rsidRPr="00C40921">
              <w:rPr>
                <w:rFonts w:ascii="Times New Roman" w:eastAsia="&amp;quot" w:hAnsi="Times New Roman" w:cs="Times New Roman"/>
                <w:i/>
                <w:iCs/>
                <w:color w:val="000000"/>
                <w:sz w:val="24"/>
                <w:szCs w:val="24"/>
              </w:rPr>
              <w:t>(обхватываем воображаемый шар)</w:t>
            </w:r>
            <w:r w:rsidR="00C40921" w:rsidRPr="00C40921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br/>
              <w:t>А потом вернусь домой.</w:t>
            </w:r>
            <w:r w:rsidR="00C40921" w:rsidRPr="00C40921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br/>
            </w:r>
            <w:r w:rsidR="00C472C0">
              <w:rPr>
                <w:rFonts w:ascii="Times New Roman" w:eastAsia="&amp;quot" w:hAnsi="Times New Roman" w:cs="Times New Roman"/>
                <w:i/>
                <w:iCs/>
                <w:color w:val="000000"/>
                <w:sz w:val="24"/>
                <w:szCs w:val="24"/>
              </w:rPr>
              <w:t>(взмахивающие движения ладонями</w:t>
            </w:r>
          </w:p>
          <w:p w:rsidR="006B33DB" w:rsidRDefault="006B33DB" w:rsidP="00871C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E4451" w:rsidRDefault="00EE4451" w:rsidP="00871C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E4451" w:rsidRDefault="00EE4451" w:rsidP="00871CF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B33DB" w:rsidRPr="00CD5F0F" w:rsidRDefault="006B33DB" w:rsidP="006B33DB">
            <w:pPr>
              <w:pStyle w:val="a3"/>
              <w:spacing w:before="0" w:beforeAutospacing="0" w:after="0" w:afterAutospacing="0"/>
            </w:pPr>
            <w:r w:rsidRPr="00CD5F0F">
              <w:rPr>
                <w:b/>
              </w:rPr>
              <w:lastRenderedPageBreak/>
              <w:t>Двигательная деятельность</w:t>
            </w:r>
            <w:r>
              <w:rPr>
                <w:b/>
              </w:rPr>
              <w:t xml:space="preserve"> </w:t>
            </w:r>
            <w:r>
              <w:t>(Оборудование: обруч, скамейка высотой 20 см)</w:t>
            </w:r>
          </w:p>
          <w:p w:rsidR="006B33DB" w:rsidRDefault="006B33DB" w:rsidP="006B33DB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Тема: </w:t>
            </w:r>
            <w:r w:rsidR="00C472C0">
              <w:rPr>
                <w:b/>
              </w:rPr>
              <w:t>Мир вокруг нас.</w:t>
            </w:r>
            <w:r>
              <w:rPr>
                <w:b/>
              </w:rPr>
              <w:t xml:space="preserve"> </w:t>
            </w:r>
            <w:r w:rsidRPr="00CD5F0F">
              <w:rPr>
                <w:b/>
              </w:rPr>
              <w:br/>
              <w:t xml:space="preserve">Программное содержание: </w:t>
            </w:r>
            <w:r w:rsidRPr="008219FB">
              <w:t>Учить детей про</w:t>
            </w:r>
            <w:r>
              <w:t xml:space="preserve">лезать через обруч на ладонях и коленях, не задевая его. Развивать умение при приземлении при спрыгивании со скамьи высотой 20 см. </w:t>
            </w:r>
            <w:r>
              <w:t>Закреплять</w:t>
            </w:r>
            <w:r>
              <w:rPr>
                <w:color w:val="000000"/>
                <w:shd w:val="clear" w:color="auto" w:fill="FFFFFF"/>
              </w:rPr>
              <w:t xml:space="preserve"> у детей скорость</w:t>
            </w:r>
            <w:r w:rsidRPr="006B33DB">
              <w:rPr>
                <w:color w:val="000000"/>
                <w:shd w:val="clear" w:color="auto" w:fill="FFFFFF"/>
              </w:rPr>
              <w:t xml:space="preserve"> реакции на словесный сигнал, развитие внимания</w:t>
            </w:r>
            <w:r w:rsidRPr="006B33DB">
              <w:t xml:space="preserve">. </w:t>
            </w:r>
            <w:r>
              <w:t>Воспитывать интерес к двигательной деятельности</w:t>
            </w:r>
            <w:r w:rsidR="00E773B6">
              <w:t>.</w:t>
            </w:r>
          </w:p>
          <w:p w:rsidR="006B33DB" w:rsidRDefault="006B33DB" w:rsidP="006B33DB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6B33DB" w:rsidRDefault="006B33DB" w:rsidP="006B33DB">
            <w:pPr>
              <w:pStyle w:val="a3"/>
              <w:spacing w:before="0" w:beforeAutospacing="0" w:after="0" w:afterAutospacing="0"/>
            </w:pPr>
            <w:r w:rsidRPr="00CD5F0F">
              <w:t>1.</w:t>
            </w:r>
            <w:r>
              <w:t xml:space="preserve"> П</w:t>
            </w:r>
            <w:r w:rsidRPr="00CD5F0F">
              <w:t>ролезани</w:t>
            </w:r>
            <w:r>
              <w:t>е</w:t>
            </w:r>
            <w:r w:rsidRPr="00CD5F0F">
              <w:t xml:space="preserve"> через обруч на лад</w:t>
            </w:r>
            <w:r>
              <w:t xml:space="preserve">онях и коленях, стараясь не задеть его. </w:t>
            </w:r>
          </w:p>
          <w:p w:rsidR="006B33DB" w:rsidRPr="00EE4451" w:rsidRDefault="006B33DB" w:rsidP="006B33DB">
            <w:pPr>
              <w:pStyle w:val="a3"/>
              <w:spacing w:before="0" w:beforeAutospacing="0" w:after="0" w:afterAutospacing="0"/>
            </w:pPr>
            <w:r w:rsidRPr="00EE4451">
              <w:t xml:space="preserve">2. Спрыгивании со скамьи высотой 20 см. </w:t>
            </w:r>
          </w:p>
          <w:p w:rsidR="006B33DB" w:rsidRPr="00EE4451" w:rsidRDefault="006B33DB" w:rsidP="006B33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51">
              <w:rPr>
                <w:rFonts w:ascii="Times New Roman" w:hAnsi="Times New Roman" w:cs="Times New Roman"/>
                <w:sz w:val="24"/>
                <w:szCs w:val="24"/>
              </w:rPr>
              <w:t>3.Перейти по ссылке для участия в подвижной игре</w:t>
            </w:r>
            <w:r w:rsidRPr="00EE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EE445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«У медведя во бору»</w:t>
              </w:r>
            </w:hyperlink>
            <w:r w:rsidRPr="00EE4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411" w:rsidRPr="006B33DB" w:rsidRDefault="00AA4411" w:rsidP="006B33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E4451">
              <w:rPr>
                <w:rFonts w:ascii="Times New Roman" w:hAnsi="Times New Roman" w:cs="Times New Roman"/>
                <w:sz w:val="24"/>
                <w:szCs w:val="24"/>
              </w:rPr>
              <w:t>4. Подвижная игра «</w:t>
            </w:r>
            <w:hyperlink r:id="rId24" w:history="1">
              <w:r w:rsidRPr="00EE44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Солнце – чемпион</w:t>
              </w:r>
            </w:hyperlink>
            <w:r w:rsidRPr="00EE44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B102A" w:rsidTr="00871CFF">
        <w:tc>
          <w:tcPr>
            <w:tcW w:w="10456" w:type="dxa"/>
          </w:tcPr>
          <w:p w:rsidR="00AB102A" w:rsidRDefault="00AB102A" w:rsidP="0087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2A" w:rsidRDefault="006B33DB" w:rsidP="006B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10</w:t>
            </w:r>
            <w:r w:rsidR="00AB102A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</w:tr>
      <w:tr w:rsidR="00AB102A" w:rsidTr="00871CFF">
        <w:tc>
          <w:tcPr>
            <w:tcW w:w="10456" w:type="dxa"/>
          </w:tcPr>
          <w:p w:rsidR="00AB102A" w:rsidRDefault="007713B2" w:rsidP="00871CFF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Продуктивная</w:t>
            </w:r>
            <w:r w:rsidR="00AB10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деятельность</w:t>
            </w:r>
            <w:r w:rsidR="00AB10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7713B2" w:rsidRPr="007713B2" w:rsidRDefault="00D918BF" w:rsidP="007713B2">
            <w:pPr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lang w:bidi="en-US"/>
              </w:rPr>
              <w:t>«</w:t>
            </w:r>
            <w:r w:rsidR="007713B2">
              <w:rPr>
                <w:rFonts w:ascii="Times New Roman" w:eastAsia="Times New Roman" w:hAnsi="Times New Roman" w:cs="Times New Roman"/>
                <w:sz w:val="24"/>
                <w:lang w:bidi="en-US"/>
              </w:rPr>
              <w:t>Ракета</w:t>
            </w:r>
            <w:r w:rsidR="007713B2" w:rsidRPr="007713B2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»    </w:t>
            </w:r>
          </w:p>
          <w:p w:rsidR="00EE4451" w:rsidRDefault="007713B2" w:rsidP="00871CFF">
            <w:pPr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7713B2">
              <w:rPr>
                <w:rFonts w:ascii="Times New Roman" w:eastAsia="Times New Roman" w:hAnsi="Times New Roman" w:cs="Times New Roman"/>
                <w:sz w:val="24"/>
                <w:lang w:bidi="en-US"/>
              </w:rPr>
              <w:t>Программное содержание: Учить составлять</w:t>
            </w:r>
            <w:r w:rsidR="00D918BF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ракету из различных геометрических фигур. Закреплять умение пользоваться, салфеткой, клеем,</w:t>
            </w:r>
            <w:r w:rsidRPr="007713B2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наклеивать детали </w:t>
            </w:r>
            <w:r w:rsidR="00D918BF" w:rsidRPr="007713B2">
              <w:rPr>
                <w:rFonts w:ascii="Times New Roman" w:eastAsia="Times New Roman" w:hAnsi="Times New Roman" w:cs="Times New Roman"/>
                <w:sz w:val="24"/>
                <w:lang w:bidi="en-US"/>
              </w:rPr>
              <w:t>аккуратно</w:t>
            </w:r>
            <w:r w:rsidR="00D918BF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. </w:t>
            </w:r>
          </w:p>
          <w:p w:rsidR="00AB102A" w:rsidRPr="007713B2" w:rsidRDefault="00D918BF" w:rsidP="00871CFF">
            <w:pPr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Воспитывать желание больше узнавать об окружающем нас мире.</w:t>
            </w:r>
          </w:p>
          <w:p w:rsidR="007713B2" w:rsidRDefault="00D918BF" w:rsidP="00871C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Смотреть</w:t>
            </w:r>
            <w:r w:rsidR="00F268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5" w:history="1">
              <w:r w:rsidR="00F2682F" w:rsidRPr="00F2682F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видео</w:t>
              </w:r>
            </w:hyperlink>
            <w:r w:rsidR="00F2682F">
              <w:rPr>
                <w:rFonts w:ascii="Times New Roman" w:hAnsi="Times New Roman"/>
                <w:bCs/>
                <w:sz w:val="24"/>
                <w:szCs w:val="24"/>
              </w:rPr>
              <w:t>, повторять вместе с детьми аппликацию ракеты.</w:t>
            </w:r>
          </w:p>
          <w:p w:rsidR="00D918BF" w:rsidRDefault="00D918BF" w:rsidP="00871C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Физминутка: </w:t>
            </w:r>
            <w:r w:rsidRPr="00675B8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hyperlink r:id="rId26" w:history="1">
              <w:r w:rsidRPr="00675B82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Зарядка для космонавтов</w:t>
              </w:r>
            </w:hyperlink>
            <w:r w:rsidRPr="00675B8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918BF" w:rsidRDefault="00AA4411" w:rsidP="0087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</w:t>
            </w:r>
            <w:hyperlink r:id="rId27" w:history="1">
              <w:r w:rsidRPr="00AA44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Космонавты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», там же найти подвижную игру «Невесомость».</w:t>
            </w:r>
          </w:p>
        </w:tc>
      </w:tr>
    </w:tbl>
    <w:p w:rsidR="00AA4411" w:rsidRDefault="00AA4411" w:rsidP="00EE4451"/>
    <w:sectPr w:rsidR="00AA4411" w:rsidSect="00075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Segoe Print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2A"/>
    <w:rsid w:val="00072A91"/>
    <w:rsid w:val="00176A41"/>
    <w:rsid w:val="00186B9A"/>
    <w:rsid w:val="001E0B54"/>
    <w:rsid w:val="00213728"/>
    <w:rsid w:val="00237991"/>
    <w:rsid w:val="002B61B4"/>
    <w:rsid w:val="00443088"/>
    <w:rsid w:val="00614E69"/>
    <w:rsid w:val="00660ABF"/>
    <w:rsid w:val="00675B82"/>
    <w:rsid w:val="006B33DB"/>
    <w:rsid w:val="007376B5"/>
    <w:rsid w:val="007713B2"/>
    <w:rsid w:val="007B3EB4"/>
    <w:rsid w:val="0081338A"/>
    <w:rsid w:val="008219FB"/>
    <w:rsid w:val="00843610"/>
    <w:rsid w:val="00927E14"/>
    <w:rsid w:val="00945C73"/>
    <w:rsid w:val="00A1372C"/>
    <w:rsid w:val="00AA4411"/>
    <w:rsid w:val="00AB102A"/>
    <w:rsid w:val="00AC68BB"/>
    <w:rsid w:val="00B24353"/>
    <w:rsid w:val="00B52EBB"/>
    <w:rsid w:val="00BC1A4C"/>
    <w:rsid w:val="00BF5DDB"/>
    <w:rsid w:val="00C40921"/>
    <w:rsid w:val="00C472C0"/>
    <w:rsid w:val="00C74C1F"/>
    <w:rsid w:val="00CD5F0F"/>
    <w:rsid w:val="00CF7B98"/>
    <w:rsid w:val="00D918BF"/>
    <w:rsid w:val="00D9773E"/>
    <w:rsid w:val="00E773B6"/>
    <w:rsid w:val="00EE4451"/>
    <w:rsid w:val="00F2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98410-3F63-4992-8233-E5E1CB5E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C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AB102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AB102A"/>
    <w:pPr>
      <w:spacing w:after="0" w:line="240" w:lineRule="auto"/>
    </w:pPr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AB102A"/>
  </w:style>
  <w:style w:type="paragraph" w:styleId="a6">
    <w:name w:val="No Spacing"/>
    <w:uiPriority w:val="1"/>
    <w:qFormat/>
    <w:rsid w:val="00AB102A"/>
    <w:pPr>
      <w:spacing w:after="0" w:line="240" w:lineRule="auto"/>
    </w:pPr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7376B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74C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7B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blogo.com/teaching-children-at-home/12-prakticheskix-razvivayushhix-zanyatij-na-temu-kosmos.html" TargetMode="External"/><Relationship Id="rId13" Type="http://schemas.openxmlformats.org/officeDocument/2006/relationships/hyperlink" Target="https://jablogo.com/teaching-children-at-home/12-prakticheskix-razvivayushhix-zanyatij-na-temu-kosmos.html" TargetMode="External"/><Relationship Id="rId18" Type="http://schemas.openxmlformats.org/officeDocument/2006/relationships/hyperlink" Target="https://yandex.ru/video/preview/?filmId=2683991073291169011&amp;text=%C2%AB%D0%A8%D0%B8%D1%80%D0%BE%D0%BA%D0%B8%D0%B9-%D1%83%D0%B7%D0%BA%D0%B8%D0%B9%C2%BB%D1%80%D0%B0%D0%B7%D0%B2%D0%B8%D0%B2%D0%B0%D1%8E%D1%89%D0%B5%D0%B5%20%D0%B2%D0%B8%D0%B4%D0%B5%D0%BE&amp;path=w" TargetMode="External"/><Relationship Id="rId26" Type="http://schemas.openxmlformats.org/officeDocument/2006/relationships/hyperlink" Target="https://infodoo.ru/stixi-i-zagadki-o-kosmose-dlya-doshkolnik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am.ru/detskijsad/kartoteka-podvizhnyh-igry-po-teme-kosmos.html" TargetMode="External"/><Relationship Id="rId7" Type="http://schemas.openxmlformats.org/officeDocument/2006/relationships/hyperlink" Target="https://doshkolnik.net/fizkultminutki/fizminutka-kosmos.html" TargetMode="External"/><Relationship Id="rId12" Type="http://schemas.openxmlformats.org/officeDocument/2006/relationships/hyperlink" Target="https://infourok.ru/interaktivnaya-igra-soya-igra-puteshestvie-v-kosmos-1164623.html" TargetMode="External"/><Relationship Id="rId17" Type="http://schemas.openxmlformats.org/officeDocument/2006/relationships/hyperlink" Target="https://infourok.ru/fizminutki-solnishko-i-vesyolaya-dorozhka-3443846.html" TargetMode="External"/><Relationship Id="rId25" Type="http://schemas.openxmlformats.org/officeDocument/2006/relationships/hyperlink" Target="https://youtu.be/DmBT-vB_bnU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display?v=pngxmn1ic20" TargetMode="External"/><Relationship Id="rId20" Type="http://schemas.openxmlformats.org/officeDocument/2006/relationships/hyperlink" Target="https://jablogo.com/teaching-children-at-home/12-prakticheskix-razvivayushhix-zanyatij-na-temu-kosmo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mHQFLGVuNY" TargetMode="External"/><Relationship Id="rId11" Type="http://schemas.openxmlformats.org/officeDocument/2006/relationships/hyperlink" Target="https://infourok.ru/kartoteka-igr-zvuki-ss-avtomatizaciya-zvukov-2779740.html" TargetMode="External"/><Relationship Id="rId24" Type="http://schemas.openxmlformats.org/officeDocument/2006/relationships/hyperlink" Target="https://www.maam.ru/detskijsad/kartoteka-podvizhnyh-igry-po-teme-kosmos.html" TargetMode="External"/><Relationship Id="rId5" Type="http://schemas.openxmlformats.org/officeDocument/2006/relationships/hyperlink" Target="https://youtu.be/Af6Kxsu9d1M" TargetMode="External"/><Relationship Id="rId15" Type="http://schemas.openxmlformats.org/officeDocument/2006/relationships/hyperlink" Target="https://infourok.ru/kartoteka-didakticheskih-igr-po-teme-kosmos-dlya-detej-5-7-let-4225274.html" TargetMode="External"/><Relationship Id="rId23" Type="http://schemas.openxmlformats.org/officeDocument/2006/relationships/hyperlink" Target="https://nsportal.ru/detskiy-sad/fizkultura/2015/03/11/kartoteka-podvizhnyy-igr-dlya-detey-3-4-let-vtoraya-mladshay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o78I4ZC_Qqw" TargetMode="External"/><Relationship Id="rId19" Type="http://schemas.openxmlformats.org/officeDocument/2006/relationships/hyperlink" Target="https://jablogo.com/teaching-children-at-home/12-prakticheskix-razvivayushhix-zanyatij-na-temu-kosm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blogo.com/teaching-children-at-home/12-prakticheskix-razvivayushhix-zanyatij-na-temu-kosmos.html" TargetMode="External"/><Relationship Id="rId14" Type="http://schemas.openxmlformats.org/officeDocument/2006/relationships/hyperlink" Target="https://nsportal.ru/detskiy-sad/fizkultura/2015/03/11/kartoteka-podvizhnyy-igr-dlya-detey-3-4-let-vtoraya-mladshaya" TargetMode="External"/><Relationship Id="rId22" Type="http://schemas.openxmlformats.org/officeDocument/2006/relationships/hyperlink" Target="https://youtu.be/aak4VJBZeNg" TargetMode="External"/><Relationship Id="rId27" Type="http://schemas.openxmlformats.org/officeDocument/2006/relationships/hyperlink" Target="https://www.maam.ru/detskijsad/kartoteka-podvizhnyh-igry-po-teme-kosm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B91A3-00E7-4C1A-A6CF-2681D7D1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HP-ПК</cp:lastModifiedBy>
  <cp:revision>2</cp:revision>
  <dcterms:created xsi:type="dcterms:W3CDTF">2020-04-05T10:04:00Z</dcterms:created>
  <dcterms:modified xsi:type="dcterms:W3CDTF">2020-04-05T10:04:00Z</dcterms:modified>
</cp:coreProperties>
</file>